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30C40" w14:textId="77777777" w:rsidR="00E26490" w:rsidRPr="00E26490" w:rsidRDefault="00E26490" w:rsidP="00E264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E26490">
        <w:rPr>
          <w:rFonts w:ascii="Times New Roman" w:eastAsia="Times New Roman" w:hAnsi="Times New Roman" w:cs="Times New Roman"/>
          <w:sz w:val="32"/>
          <w:szCs w:val="24"/>
          <w:lang w:eastAsia="pl-PL"/>
        </w:rPr>
        <w:t>Regulamin konkursu plastycznego dla dzieci</w:t>
      </w:r>
      <w:bookmarkStart w:id="0" w:name="_GoBack"/>
      <w:bookmarkEnd w:id="0"/>
    </w:p>
    <w:p w14:paraId="1009E0F3" w14:textId="77777777" w:rsidR="00E26490" w:rsidRPr="00E26490" w:rsidRDefault="00E26490" w:rsidP="00E264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E26490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„120 lat poznajemy Brzechwy świat”</w:t>
      </w:r>
    </w:p>
    <w:p w14:paraId="66077AC1" w14:textId="77777777" w:rsidR="00E26490" w:rsidRPr="00E26490" w:rsidRDefault="00E26490" w:rsidP="00E264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FD2BF5" w14:textId="77777777" w:rsidR="00E26490" w:rsidRPr="00E26490" w:rsidRDefault="00E26490" w:rsidP="00E26490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90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określa zasady, zakres i warunki przeprowadzenia oraz uczestniczenia w konkursie organizowanym przez Organizatora.</w:t>
      </w:r>
    </w:p>
    <w:p w14:paraId="568C3AC8" w14:textId="77777777" w:rsidR="00E26490" w:rsidRPr="00E26490" w:rsidRDefault="00E26490" w:rsidP="00E26490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konkursu jest </w:t>
      </w:r>
      <w:r w:rsidRPr="00E26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Biblioteka Publiczna Miasta i Gminy Piaseczno </w:t>
      </w:r>
      <w:r w:rsidRPr="00E26490">
        <w:rPr>
          <w:rFonts w:ascii="Times New Roman" w:eastAsia="Times New Roman" w:hAnsi="Times New Roman" w:cs="Times New Roman"/>
          <w:sz w:val="24"/>
          <w:szCs w:val="24"/>
          <w:lang w:eastAsia="pl-PL"/>
        </w:rPr>
        <w:t>z siedzibą przy ul. Tadeusza Kościuszki 49, 05-500 Piaseczno</w:t>
      </w:r>
    </w:p>
    <w:p w14:paraId="5CB7F042" w14:textId="77777777" w:rsidR="00E26490" w:rsidRPr="00E26490" w:rsidRDefault="00E26490" w:rsidP="00E26490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90">
        <w:rPr>
          <w:rFonts w:ascii="Times New Roman" w:eastAsia="Times New Roman" w:hAnsi="Times New Roman" w:cs="Times New Roman"/>
          <w:sz w:val="24"/>
          <w:szCs w:val="24"/>
          <w:lang w:eastAsia="pl-PL"/>
        </w:rPr>
        <w:t>Patronat nad konkursem objął Zdzisław Lis – Burmistrz Miasta i Gminy Piaseczno</w:t>
      </w:r>
    </w:p>
    <w:p w14:paraId="1788F982" w14:textId="77777777" w:rsidR="00E26490" w:rsidRPr="00E26490" w:rsidRDefault="00E26490" w:rsidP="00E26490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trwać będzie </w:t>
      </w:r>
      <w:r w:rsidRPr="00E26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 12.02.2018 do 16.03.2018 r.</w:t>
      </w:r>
    </w:p>
    <w:p w14:paraId="7CD8A86B" w14:textId="77777777" w:rsidR="00E26490" w:rsidRPr="00E26490" w:rsidRDefault="00E26490" w:rsidP="00E26490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Uroczyste wręczenie nagród laureatom konkursu nastąpi </w:t>
      </w:r>
      <w:r w:rsidRPr="00E26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20.05.2018 r.</w:t>
      </w:r>
      <w:r w:rsidRPr="00E26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rynku w Piasecznie.</w:t>
      </w:r>
    </w:p>
    <w:p w14:paraId="1EC219EB" w14:textId="77777777" w:rsidR="00E26490" w:rsidRPr="00E26490" w:rsidRDefault="00E26490" w:rsidP="00E26490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 prac konkursowych </w:t>
      </w:r>
      <w:r w:rsidRPr="00E26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„120 lat poznajemy Brzechwy świat”</w:t>
      </w:r>
    </w:p>
    <w:p w14:paraId="17690864" w14:textId="77777777" w:rsidR="00E26490" w:rsidRPr="00E26490" w:rsidRDefault="00E26490" w:rsidP="00E26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Cele:</w:t>
      </w:r>
    </w:p>
    <w:p w14:paraId="3373AAC3" w14:textId="77777777" w:rsidR="00E26490" w:rsidRPr="00E26490" w:rsidRDefault="00E26490" w:rsidP="00E2649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90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do poznawania twórczości Jana Brzechwy z okazji 120. rocznicy urodzin</w:t>
      </w:r>
    </w:p>
    <w:p w14:paraId="776ACAC9" w14:textId="77777777" w:rsidR="00E26490" w:rsidRPr="00E26490" w:rsidRDefault="00E26490" w:rsidP="00E2649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90">
        <w:rPr>
          <w:rFonts w:ascii="Times New Roman" w:eastAsia="Times New Roman" w:hAnsi="Times New Roman" w:cs="Times New Roman"/>
          <w:sz w:val="24"/>
          <w:szCs w:val="24"/>
          <w:lang w:eastAsia="pl-PL"/>
        </w:rPr>
        <w:t>przybliżenie ciekawych utworów literackich, ukazujących wartości poznawcze, wychowawcze i opiekuńcze</w:t>
      </w:r>
    </w:p>
    <w:p w14:paraId="56F279F4" w14:textId="77777777" w:rsidR="00E26490" w:rsidRPr="00E26490" w:rsidRDefault="00E26490" w:rsidP="00E2649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90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poznawanie nowych technik plastycznych</w:t>
      </w:r>
    </w:p>
    <w:p w14:paraId="2F3D6613" w14:textId="77777777" w:rsidR="00E26490" w:rsidRPr="00E26490" w:rsidRDefault="00E26490" w:rsidP="00E2649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9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ekspresji artystycznej</w:t>
      </w:r>
    </w:p>
    <w:p w14:paraId="6181B7F9" w14:textId="77777777" w:rsidR="00E26490" w:rsidRPr="00E26490" w:rsidRDefault="00E26490" w:rsidP="00E26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uczestnictwa w konkursie:</w:t>
      </w:r>
    </w:p>
    <w:p w14:paraId="487BB9D4" w14:textId="77777777" w:rsidR="00E26490" w:rsidRPr="00E26490" w:rsidRDefault="00E26490" w:rsidP="00E2649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90">
        <w:rPr>
          <w:rFonts w:ascii="Times New Roman" w:eastAsia="Times New Roman" w:hAnsi="Times New Roman" w:cs="Times New Roman"/>
          <w:sz w:val="24"/>
          <w:szCs w:val="24"/>
          <w:lang w:eastAsia="pl-PL"/>
        </w:rPr>
        <w:t>W konkursie mogą brać udział dzieci przedszkolne i uczniowie klas I-III i IV-VI szkół podstawowych.</w:t>
      </w:r>
    </w:p>
    <w:p w14:paraId="4D94C2D8" w14:textId="77777777" w:rsidR="00E26490" w:rsidRPr="00E26490" w:rsidRDefault="00E26490" w:rsidP="00E2649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konkursowym jest stworzenie pracy plastycznej tematycznie związanej z twórczością Jana Brzechwy zgodnie z hasłem konkursu </w:t>
      </w:r>
      <w:r w:rsidRPr="00E26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„120 lat poznajemy Brzechwy świat”.</w:t>
      </w:r>
    </w:p>
    <w:p w14:paraId="5F03C796" w14:textId="77777777" w:rsidR="00E26490" w:rsidRPr="00E26490" w:rsidRDefault="00E26490" w:rsidP="00E2649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90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Technika prac: rysunek kredką, pastelami, malarstwo na papierze, collage, witraż, wydzieranka.</w:t>
      </w:r>
    </w:p>
    <w:p w14:paraId="2F0CADA5" w14:textId="77777777" w:rsidR="00E26490" w:rsidRPr="00E26490" w:rsidRDefault="00E26490" w:rsidP="00E2649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90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 prac plastycznych nie mniejszy niż A4, nie większy niż A3.</w:t>
      </w:r>
    </w:p>
    <w:p w14:paraId="146E58DA" w14:textId="77777777" w:rsidR="00E26490" w:rsidRPr="00E26490" w:rsidRDefault="00E26490" w:rsidP="00E2649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9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szkoła i przedszkole może zgłosić nie więcej niż dziesięć prac.</w:t>
      </w:r>
    </w:p>
    <w:p w14:paraId="685368BA" w14:textId="77777777" w:rsidR="00E26490" w:rsidRPr="00E26490" w:rsidRDefault="00E26490" w:rsidP="00E2649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konkursu opisuje pracę, podając: imię, nazwisko, klasę i nazwę szkoły lub przedszkola, telefon kontaktowy i dołącza KARTĘ ZGŁOSZENIOWĄ (link do karty zgłoszeniowej) </w:t>
      </w:r>
      <w:hyperlink r:id="rId6" w:history="1">
        <w:r w:rsidRPr="00E264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biblioteka-piaseczno.pl</w:t>
        </w:r>
      </w:hyperlink>
      <w:r w:rsidRPr="00E26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/Dla czytelnika/Konkursy</w:t>
      </w:r>
    </w:p>
    <w:p w14:paraId="62E596FD" w14:textId="77777777" w:rsidR="00E26490" w:rsidRPr="00E26490" w:rsidRDefault="00E26490" w:rsidP="00E2649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90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konkursową należy złożyć wraz z KARTĄ ZGŁOSZENIOWĄ w placówce Oddziału dla dzieci i młodzieży w Bibliotece Głównej, ul. Kościuszki 49, 05-500 Piaseczno.</w:t>
      </w:r>
    </w:p>
    <w:p w14:paraId="1CDE4593" w14:textId="77777777" w:rsidR="00E26490" w:rsidRPr="00E26490" w:rsidRDefault="00E26490" w:rsidP="00E2649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90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 Konkursie może wziąć osoba fizyczna, która ukończyła 13 lat. W przypadku osób małoletnich, które nie ukończyły 13 roku udział w Konkursie jest możliwy tylko i wyłączenie za wiedzą i zgodą rodzica lub opiekuna prawnego.</w:t>
      </w:r>
    </w:p>
    <w:p w14:paraId="161FCDD4" w14:textId="77777777" w:rsidR="00E26490" w:rsidRPr="00E26490" w:rsidRDefault="00E26490" w:rsidP="00E2649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 Konkursie wymaga zaakceptowania Regulaminu oraz wyrażenia zgody na przetwarzanie danych osobowych przez Uczestnika Konkursu oraz jeżeli jest </w:t>
      </w:r>
      <w:r w:rsidRPr="00E264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to konieczne ze względu na wiek Uczestnika, jego rodzica lub opiekuna prawnego. Uczestnik dokonuje wskazanych czynności poprzez wypełnienie i podpisanie karty zgłoszeniowej do Konkursu.</w:t>
      </w:r>
    </w:p>
    <w:p w14:paraId="5D28050C" w14:textId="77777777" w:rsidR="00E26490" w:rsidRPr="00E26490" w:rsidRDefault="00E26490" w:rsidP="00E2649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9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może wraz ze zgłoszeniem konkursowym złożyć jedną pracę konkursową. W przypadku większej liczby prac konkursowych niż przewiduje regulamin, organizator zastrzega sobie prawo do uwzględnienia tylko tych prac, które zostały złożone w pierwszej kolejności. Organizator nie zwraca prac konkursowych Uczestnikom.</w:t>
      </w:r>
    </w:p>
    <w:p w14:paraId="63567EB0" w14:textId="77777777" w:rsidR="00E26490" w:rsidRPr="00E26490" w:rsidRDefault="00E26490" w:rsidP="00E2649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90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przekazane na konkurs muszą być pracami własnymi.</w:t>
      </w:r>
    </w:p>
    <w:p w14:paraId="08472445" w14:textId="77777777" w:rsidR="00E26490" w:rsidRPr="00E26490" w:rsidRDefault="00E26490" w:rsidP="00E2649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90">
        <w:rPr>
          <w:rFonts w:ascii="Times New Roman" w:eastAsia="Times New Roman" w:hAnsi="Times New Roman" w:cs="Times New Roman"/>
          <w:sz w:val="24"/>
          <w:szCs w:val="24"/>
          <w:lang w:eastAsia="pl-PL"/>
        </w:rPr>
        <w:t>W celu zapewnienia prawidłowej organizacji i przebiegu Konkursu oraz wyłonienia laureatów Konkursu, Organizator powoła komisję Konkursową (dalej „Komisja”). W skład Komisji wejdą 3 osoby wskazane przez Organizatora.</w:t>
      </w:r>
    </w:p>
    <w:p w14:paraId="2C4727FC" w14:textId="77777777" w:rsidR="00E26490" w:rsidRPr="00E26490" w:rsidRDefault="00E26490" w:rsidP="00E2649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Przekazując pracę na konkurs, uczestnik zgadza się na to, że praca zostanie zaprezentowana na pokonkursowej wystawie podczas podsumowania konkursu i wręczenia nagród.</w:t>
      </w:r>
    </w:p>
    <w:p w14:paraId="40D5BBE0" w14:textId="77777777" w:rsidR="00E26490" w:rsidRPr="00E26490" w:rsidRDefault="00E26490" w:rsidP="00E2649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9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Uczestników Konkursu jest Organizator.</w:t>
      </w:r>
    </w:p>
    <w:p w14:paraId="6295453B" w14:textId="77777777" w:rsidR="00E26490" w:rsidRPr="00E26490" w:rsidRDefault="00E26490" w:rsidP="00E2649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90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przetwarzania danych jest realizacja Konkursu oraz promocja działalności Organizatora.</w:t>
      </w:r>
    </w:p>
    <w:p w14:paraId="138DE5DE" w14:textId="77777777" w:rsidR="00E26490" w:rsidRPr="00E26490" w:rsidRDefault="00E26490" w:rsidP="00E2649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9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przetwarzane w związku z wygraną w Konkursie, w szczególności wizerunek zwycięzcy utrwalony podczas wręczania nagrody, mogą być udostępniane lokalnej prasie oraz szkole, stronie internetowej oraz </w:t>
      </w:r>
      <w:proofErr w:type="spellStart"/>
      <w:r w:rsidRPr="00E26490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facebooku</w:t>
      </w:r>
      <w:proofErr w:type="spellEnd"/>
      <w:r w:rsidRPr="00E26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biblioteki.</w:t>
      </w:r>
    </w:p>
    <w:p w14:paraId="45B82BAC" w14:textId="77777777" w:rsidR="00E26490" w:rsidRPr="00E26490" w:rsidRDefault="00E26490" w:rsidP="00E2649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9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są przetwarzane za zgodą uczestnika konkursu a, jeżeli to konieczne, jego rodzica lub opiekuna prawnego. Organizator przewiduje przetwarzać dane osobowe Uczestników tak długo, jak będzie to konieczne w związku z prezentowaniem prac konkursowych oraz promocją Organizatora na jego stronie internetowej http://www.biblioteka-piaseczno.pl/wordpress/, na </w:t>
      </w:r>
      <w:proofErr w:type="spellStart"/>
      <w:r w:rsidRPr="00E26490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Facebooku</w:t>
      </w:r>
      <w:proofErr w:type="spellEnd"/>
      <w:r w:rsidRPr="00E26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 adresem https://www.facebook.com/biblioteka.piaseczno/ oraz YouTube na kanale https://www.youtube.com/channel/UC-UXLZ7wHpon6MiMmezSB4A</w:t>
      </w:r>
    </w:p>
    <w:p w14:paraId="45703DE6" w14:textId="77777777" w:rsidR="00E26490" w:rsidRPr="00E26490" w:rsidRDefault="00E26490" w:rsidP="00E2649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9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pozyskane są wyłącznie do celów przeprowadzenia konkursu.</w:t>
      </w:r>
    </w:p>
    <w:p w14:paraId="7E038747" w14:textId="77777777" w:rsidR="00E26490" w:rsidRPr="00E26490" w:rsidRDefault="00E26490" w:rsidP="00E26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 prac:</w:t>
      </w:r>
    </w:p>
    <w:p w14:paraId="6869B01E" w14:textId="77777777" w:rsidR="00E26490" w:rsidRPr="00E26490" w:rsidRDefault="00E26490" w:rsidP="00E2649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9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z tematyką</w:t>
      </w:r>
    </w:p>
    <w:p w14:paraId="39965C85" w14:textId="77777777" w:rsidR="00E26490" w:rsidRPr="00E26490" w:rsidRDefault="00E26490" w:rsidP="00E2649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90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wykonania</w:t>
      </w:r>
    </w:p>
    <w:p w14:paraId="58682A30" w14:textId="77777777" w:rsidR="00E26490" w:rsidRPr="00E26490" w:rsidRDefault="00E26490" w:rsidP="00E2649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90">
        <w:rPr>
          <w:rFonts w:ascii="Times New Roman" w:eastAsia="Times New Roman" w:hAnsi="Times New Roman" w:cs="Times New Roman"/>
          <w:sz w:val="24"/>
          <w:szCs w:val="24"/>
          <w:lang w:eastAsia="pl-PL"/>
        </w:rPr>
        <w:t>Walory estetyczne prac nawiązujące do tematyki twórczości Jana Brzechwy</w:t>
      </w:r>
    </w:p>
    <w:p w14:paraId="2F276568" w14:textId="77777777" w:rsidR="00E26490" w:rsidRPr="00E26490" w:rsidRDefault="00E26490" w:rsidP="00E2649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90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Oryginalność</w:t>
      </w:r>
    </w:p>
    <w:p w14:paraId="156A04D3" w14:textId="77777777" w:rsidR="00E26490" w:rsidRPr="00E26490" w:rsidRDefault="00E26490" w:rsidP="00E2649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90">
        <w:rPr>
          <w:rFonts w:ascii="Times New Roman" w:eastAsia="Times New Roman" w:hAnsi="Times New Roman" w:cs="Times New Roman"/>
          <w:sz w:val="24"/>
          <w:szCs w:val="24"/>
          <w:lang w:eastAsia="pl-PL"/>
        </w:rPr>
        <w:t>Kreatywność autorów</w:t>
      </w:r>
    </w:p>
    <w:p w14:paraId="1F47D56A" w14:textId="77777777" w:rsidR="00E26490" w:rsidRPr="00E26490" w:rsidRDefault="00E26490" w:rsidP="00E26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Wyniki konkursu i nagrody</w:t>
      </w:r>
    </w:p>
    <w:p w14:paraId="21D31748" w14:textId="77777777" w:rsidR="00E26490" w:rsidRPr="00E26490" w:rsidRDefault="00E26490" w:rsidP="00E2649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9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powołana przez organizatora spośród przekazanych prac wyłoni laureatów konkursu.</w:t>
      </w:r>
    </w:p>
    <w:p w14:paraId="3A30DB7B" w14:textId="77777777" w:rsidR="00E26490" w:rsidRPr="00E26490" w:rsidRDefault="00E26490" w:rsidP="00E2649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90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I, II i III miejsca otrzymają nagrody rzeczowe (bony upominkowe, książki oraz dyplomy).</w:t>
      </w:r>
    </w:p>
    <w:p w14:paraId="7F60CB9B" w14:textId="77777777" w:rsidR="00E26490" w:rsidRPr="00E26490" w:rsidRDefault="00E26490" w:rsidP="00E2649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90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i osoby wyróżnione zostaną powiadomione telefonicznie, a wyniki konkursu zostaną opublikowane na stronie internetowej Biblioteki Miasta i Gminy Piaseczno i </w:t>
      </w:r>
      <w:proofErr w:type="spellStart"/>
      <w:r w:rsidRPr="00E26490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Facebooku</w:t>
      </w:r>
      <w:proofErr w:type="spellEnd"/>
      <w:r w:rsidRPr="00E26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Biblioteki.</w:t>
      </w:r>
    </w:p>
    <w:p w14:paraId="70225198" w14:textId="77777777" w:rsidR="004D2D90" w:rsidRPr="00E26490" w:rsidRDefault="00E26490" w:rsidP="00E26490"/>
    <w:sectPr w:rsidR="004D2D90" w:rsidRPr="00E26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62C04"/>
    <w:multiLevelType w:val="multilevel"/>
    <w:tmpl w:val="8F54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B6E6F"/>
    <w:multiLevelType w:val="multilevel"/>
    <w:tmpl w:val="D620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8261C1"/>
    <w:multiLevelType w:val="multilevel"/>
    <w:tmpl w:val="0EA6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A20CAC"/>
    <w:multiLevelType w:val="multilevel"/>
    <w:tmpl w:val="B830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DF5533"/>
    <w:multiLevelType w:val="multilevel"/>
    <w:tmpl w:val="978E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7D0A3A"/>
    <w:multiLevelType w:val="multilevel"/>
    <w:tmpl w:val="E5FA38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7173EF"/>
    <w:multiLevelType w:val="multilevel"/>
    <w:tmpl w:val="B972F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3E036A"/>
    <w:multiLevelType w:val="hybridMultilevel"/>
    <w:tmpl w:val="47AC1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97A51"/>
    <w:multiLevelType w:val="multilevel"/>
    <w:tmpl w:val="9F42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230A9"/>
    <w:multiLevelType w:val="multilevel"/>
    <w:tmpl w:val="17A6A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DD5F36"/>
    <w:multiLevelType w:val="hybridMultilevel"/>
    <w:tmpl w:val="D3866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31A11"/>
    <w:multiLevelType w:val="multilevel"/>
    <w:tmpl w:val="431602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CA4594"/>
    <w:multiLevelType w:val="multilevel"/>
    <w:tmpl w:val="02C8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0B6903"/>
    <w:multiLevelType w:val="multilevel"/>
    <w:tmpl w:val="C0CCD0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7330E7"/>
    <w:multiLevelType w:val="multilevel"/>
    <w:tmpl w:val="B6906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"/>
  </w:num>
  <w:num w:numId="5">
    <w:abstractNumId w:val="8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5"/>
  </w:num>
  <w:num w:numId="12">
    <w:abstractNumId w:val="11"/>
  </w:num>
  <w:num w:numId="13">
    <w:abstractNumId w:val="1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06"/>
    <w:rsid w:val="00156BA9"/>
    <w:rsid w:val="00246AC7"/>
    <w:rsid w:val="005E6A88"/>
    <w:rsid w:val="00892F4E"/>
    <w:rsid w:val="008D3FF3"/>
    <w:rsid w:val="0096740A"/>
    <w:rsid w:val="00AB5011"/>
    <w:rsid w:val="00AE2FBD"/>
    <w:rsid w:val="00B53DC5"/>
    <w:rsid w:val="00CB41C3"/>
    <w:rsid w:val="00D73E06"/>
    <w:rsid w:val="00E2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40D9"/>
  <w15:chartTrackingRefBased/>
  <w15:docId w15:val="{115FA27C-C586-4C37-8F6F-A28C06D3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E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73E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06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06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0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6A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teka-piasecz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87822-3772-4253-B51F-4D62C02D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Piaseczno-BPMiG</dc:creator>
  <cp:keywords/>
  <dc:description/>
  <cp:lastModifiedBy>Użytkownik</cp:lastModifiedBy>
  <cp:revision>8</cp:revision>
  <dcterms:created xsi:type="dcterms:W3CDTF">2018-02-13T09:35:00Z</dcterms:created>
  <dcterms:modified xsi:type="dcterms:W3CDTF">2018-02-16T08:29:00Z</dcterms:modified>
</cp:coreProperties>
</file>